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 w:rsidRPr="006B3F06">
        <w:rPr>
          <w:rFonts w:ascii="Times New Roman" w:hAnsi="Times New Roman" w:cs="Times New Roman"/>
        </w:rPr>
        <w:t>Утвержден</w:t>
      </w:r>
    </w:p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 w:rsidRPr="006B3F06">
        <w:rPr>
          <w:rFonts w:ascii="Times New Roman" w:hAnsi="Times New Roman" w:cs="Times New Roman"/>
        </w:rPr>
        <w:t xml:space="preserve"> </w:t>
      </w:r>
      <w:r w:rsidRPr="006B3F06">
        <w:rPr>
          <w:rFonts w:ascii="Times New Roman" w:hAnsi="Times New Roman" w:cs="Times New Roman"/>
        </w:rPr>
        <w:tab/>
      </w:r>
      <w:r w:rsidRPr="006B3F06">
        <w:rPr>
          <w:rFonts w:ascii="Times New Roman" w:hAnsi="Times New Roman" w:cs="Times New Roman"/>
        </w:rPr>
        <w:tab/>
        <w:t xml:space="preserve">  Постановлением администрации </w:t>
      </w:r>
    </w:p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Чулковского</w:t>
      </w:r>
      <w:r w:rsidRPr="006B3F06">
        <w:rPr>
          <w:rFonts w:ascii="Times New Roman" w:hAnsi="Times New Roman" w:cs="Times New Roman"/>
        </w:rPr>
        <w:t xml:space="preserve"> сельсовета</w:t>
      </w:r>
    </w:p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 w:rsidRPr="006B3F06">
        <w:rPr>
          <w:rFonts w:ascii="Times New Roman" w:hAnsi="Times New Roman" w:cs="Times New Roman"/>
        </w:rPr>
        <w:tab/>
        <w:t>Вачского муниципального района</w:t>
      </w:r>
    </w:p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 w:rsidRPr="006B3F06">
        <w:rPr>
          <w:rFonts w:ascii="Times New Roman" w:hAnsi="Times New Roman" w:cs="Times New Roman"/>
        </w:rPr>
        <w:tab/>
        <w:t>Нижегородской области</w:t>
      </w:r>
    </w:p>
    <w:p w:rsidR="006B3F06" w:rsidRPr="006B3F06" w:rsidRDefault="006B3F06" w:rsidP="006B3F06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3F06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26</w:t>
      </w:r>
      <w:r w:rsidRPr="006B3F06">
        <w:rPr>
          <w:rFonts w:ascii="Times New Roman" w:hAnsi="Times New Roman" w:cs="Times New Roman"/>
        </w:rPr>
        <w:t>.08.2019 года №</w:t>
      </w:r>
      <w:r>
        <w:rPr>
          <w:rFonts w:ascii="Times New Roman" w:hAnsi="Times New Roman" w:cs="Times New Roman"/>
        </w:rPr>
        <w:t xml:space="preserve"> 79</w:t>
      </w:r>
    </w:p>
    <w:p w:rsidR="006B3F06" w:rsidRPr="0012774A" w:rsidRDefault="006B3F06" w:rsidP="006B3F06"/>
    <w:p w:rsidR="006B3F06" w:rsidRPr="006B3F06" w:rsidRDefault="006B3F06" w:rsidP="006B3F06">
      <w:pPr>
        <w:tabs>
          <w:tab w:val="left" w:pos="9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0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B3F06" w:rsidRPr="006B3F06" w:rsidRDefault="006B3F06" w:rsidP="006B3F06">
      <w:pPr>
        <w:tabs>
          <w:tab w:val="left" w:pos="9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06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 муниципального земельного контроля в отношении земель сельскохозяйственного назначения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Чулковского</w:t>
      </w:r>
      <w:r w:rsidRPr="006B3F06">
        <w:rPr>
          <w:rFonts w:ascii="Times New Roman" w:hAnsi="Times New Roman" w:cs="Times New Roman"/>
          <w:b/>
          <w:sz w:val="24"/>
          <w:szCs w:val="24"/>
        </w:rPr>
        <w:t xml:space="preserve"> сельсовета на 2020 год</w:t>
      </w:r>
    </w:p>
    <w:tbl>
      <w:tblPr>
        <w:tblpPr w:leftFromText="180" w:rightFromText="180" w:vertAnchor="text" w:horzAnchor="margin" w:tblpY="26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7"/>
        <w:gridCol w:w="2621"/>
        <w:gridCol w:w="1659"/>
        <w:gridCol w:w="1523"/>
        <w:gridCol w:w="1366"/>
        <w:gridCol w:w="1352"/>
        <w:gridCol w:w="2463"/>
        <w:gridCol w:w="1680"/>
      </w:tblGrid>
      <w:tr w:rsidR="006B3F06" w:rsidRPr="003B6A55" w:rsidTr="000736C5">
        <w:tc>
          <w:tcPr>
            <w:tcW w:w="675" w:type="dxa"/>
            <w:shd w:val="clear" w:color="auto" w:fill="auto"/>
          </w:tcPr>
          <w:p w:rsidR="006B3F06" w:rsidRPr="000736C5" w:rsidRDefault="006B3F06" w:rsidP="000736C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36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7" w:type="dxa"/>
            <w:shd w:val="clear" w:color="auto" w:fill="auto"/>
          </w:tcPr>
          <w:p w:rsidR="006B3F06" w:rsidRPr="000736C5" w:rsidRDefault="006B3F06" w:rsidP="000736C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Ф.И.О. и адрес места жительства лица,</w:t>
            </w:r>
            <w:r w:rsidR="0007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деятельность которого подлежит проверке</w:t>
            </w:r>
          </w:p>
        </w:tc>
        <w:tc>
          <w:tcPr>
            <w:tcW w:w="2621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местоположение, площадь, кадастровый номер проверяемого земельного участка</w:t>
            </w:r>
          </w:p>
        </w:tc>
        <w:tc>
          <w:tcPr>
            <w:tcW w:w="1659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Цель проведения плановой проверки</w:t>
            </w:r>
          </w:p>
        </w:tc>
        <w:tc>
          <w:tcPr>
            <w:tcW w:w="1523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Дата проведения плановой проверки</w:t>
            </w:r>
          </w:p>
        </w:tc>
        <w:tc>
          <w:tcPr>
            <w:tcW w:w="1366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352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 (документарная, выездная)</w:t>
            </w:r>
          </w:p>
        </w:tc>
        <w:tc>
          <w:tcPr>
            <w:tcW w:w="2463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контроля, осуществляющего плановую проверку</w:t>
            </w:r>
          </w:p>
        </w:tc>
        <w:tc>
          <w:tcPr>
            <w:tcW w:w="1680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B3F06" w:rsidRPr="003B6A55" w:rsidTr="000736C5">
        <w:tc>
          <w:tcPr>
            <w:tcW w:w="675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3F06" w:rsidRPr="003B6A55" w:rsidTr="000736C5">
        <w:tc>
          <w:tcPr>
            <w:tcW w:w="675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6B3F06" w:rsidRPr="000736C5" w:rsidRDefault="006B75F6" w:rsidP="006B75F6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Тамара Николаевна </w:t>
            </w:r>
            <w:r w:rsidR="006B3F06" w:rsidRPr="000736C5">
              <w:rPr>
                <w:rFonts w:ascii="Times New Roman" w:hAnsi="Times New Roman" w:cs="Times New Roman"/>
                <w:sz w:val="24"/>
                <w:szCs w:val="24"/>
              </w:rPr>
              <w:t>(Нижегородская область, Вачский район,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 р.п. Вача, ул. Советская, д. 70</w:t>
            </w:r>
            <w:r w:rsidR="006B3F06" w:rsidRPr="00073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shd w:val="clear" w:color="auto" w:fill="auto"/>
          </w:tcPr>
          <w:p w:rsidR="006B3F06" w:rsidRPr="000736C5" w:rsidRDefault="006B3F06" w:rsidP="006B75F6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Вачский р-он, 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 xml:space="preserve">н.п. Высоково,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участок № 1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кад. номер 52:36:000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154084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59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523" w:type="dxa"/>
            <w:shd w:val="clear" w:color="auto" w:fill="auto"/>
          </w:tcPr>
          <w:p w:rsidR="006B3F06" w:rsidRPr="000736C5" w:rsidRDefault="006B3F06" w:rsidP="00F511A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.08.2020 год</w:t>
            </w:r>
          </w:p>
        </w:tc>
        <w:tc>
          <w:tcPr>
            <w:tcW w:w="1366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52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63" w:type="dxa"/>
            <w:shd w:val="clear" w:color="auto" w:fill="auto"/>
          </w:tcPr>
          <w:p w:rsidR="006B3F06" w:rsidRPr="000736C5" w:rsidRDefault="006B3F06" w:rsidP="006B75F6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Чулковског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о сельсовета Вачского муниципального района Нижегородской обл</w:t>
            </w:r>
            <w:r w:rsidR="006B75F6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680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06" w:rsidRPr="003B6A55" w:rsidTr="000736C5">
        <w:trPr>
          <w:trHeight w:val="1573"/>
        </w:trPr>
        <w:tc>
          <w:tcPr>
            <w:tcW w:w="675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shd w:val="clear" w:color="auto" w:fill="auto"/>
          </w:tcPr>
          <w:p w:rsidR="006B3F06" w:rsidRPr="000736C5" w:rsidRDefault="006B75F6" w:rsidP="006B75F6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Тамара Николаевна</w:t>
            </w:r>
            <w:r w:rsidR="006B3F06"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 (Нижегородская область, Вачский район,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 р.п. Вача, ул. Советская, д. 70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shd w:val="clear" w:color="auto" w:fill="auto"/>
          </w:tcPr>
          <w:p w:rsidR="006B3F06" w:rsidRPr="000736C5" w:rsidRDefault="006B3F06" w:rsidP="00F511A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обл.. Вачский   р-он,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н.п. Высоково, участок № 4,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кад. номер 52:36:000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345, площадь 378694 кв.м.</w:t>
            </w:r>
          </w:p>
        </w:tc>
        <w:tc>
          <w:tcPr>
            <w:tcW w:w="1659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523" w:type="dxa"/>
            <w:shd w:val="clear" w:color="auto" w:fill="auto"/>
          </w:tcPr>
          <w:p w:rsidR="006B3F06" w:rsidRPr="000736C5" w:rsidRDefault="00F511A5" w:rsidP="00F511A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3F06" w:rsidRPr="000736C5">
              <w:rPr>
                <w:rFonts w:ascii="Times New Roman" w:hAnsi="Times New Roman" w:cs="Times New Roman"/>
                <w:sz w:val="24"/>
                <w:szCs w:val="24"/>
              </w:rPr>
              <w:t>.08.2020 год</w:t>
            </w:r>
          </w:p>
        </w:tc>
        <w:tc>
          <w:tcPr>
            <w:tcW w:w="1366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52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63" w:type="dxa"/>
            <w:shd w:val="clear" w:color="auto" w:fill="auto"/>
          </w:tcPr>
          <w:p w:rsidR="006B3F06" w:rsidRPr="000736C5" w:rsidRDefault="006B3F06" w:rsidP="00F511A5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Чулковского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Вачского района Нижегородской обл</w:t>
            </w:r>
            <w:r w:rsidR="00F511A5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680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06" w:rsidRPr="003B6A55" w:rsidTr="000736C5">
        <w:tc>
          <w:tcPr>
            <w:tcW w:w="675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6B3F06" w:rsidRPr="000736C5" w:rsidRDefault="006500F9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Тамара Николаевна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(Нижегородская область, Вачский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Вача, ул. Советская, д. 70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:rsidR="006B3F06" w:rsidRPr="000736C5" w:rsidRDefault="006B3F06" w:rsidP="006500F9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обл.. Вачский   р-он, 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северо-западнее н.п. Высоково, участок № 3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, кад. номер 52:36:000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3, площадь 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147334 кв.м.</w:t>
            </w:r>
          </w:p>
        </w:tc>
        <w:tc>
          <w:tcPr>
            <w:tcW w:w="1659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523" w:type="dxa"/>
            <w:shd w:val="clear" w:color="auto" w:fill="auto"/>
          </w:tcPr>
          <w:p w:rsidR="006B3F06" w:rsidRPr="000736C5" w:rsidRDefault="006500F9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3F06" w:rsidRPr="000736C5">
              <w:rPr>
                <w:rFonts w:ascii="Times New Roman" w:hAnsi="Times New Roman" w:cs="Times New Roman"/>
                <w:sz w:val="24"/>
                <w:szCs w:val="24"/>
              </w:rPr>
              <w:t>.08.2020 год</w:t>
            </w:r>
          </w:p>
        </w:tc>
        <w:tc>
          <w:tcPr>
            <w:tcW w:w="1366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52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63" w:type="dxa"/>
            <w:shd w:val="clear" w:color="auto" w:fill="auto"/>
          </w:tcPr>
          <w:p w:rsidR="006B3F06" w:rsidRPr="000736C5" w:rsidRDefault="006B3F06" w:rsidP="006500F9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 xml:space="preserve">Чулковского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сельсовета Вачского района Нижегородской обл</w:t>
            </w:r>
            <w:r w:rsidR="006500F9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680" w:type="dxa"/>
            <w:shd w:val="clear" w:color="auto" w:fill="auto"/>
          </w:tcPr>
          <w:p w:rsidR="006B3F06" w:rsidRPr="000736C5" w:rsidRDefault="006B3F06" w:rsidP="001836C7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DE" w:rsidRPr="003B6A55" w:rsidTr="000736C5">
        <w:tc>
          <w:tcPr>
            <w:tcW w:w="675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  <w:shd w:val="clear" w:color="auto" w:fill="auto"/>
          </w:tcPr>
          <w:p w:rsidR="00F101DE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Тамара Николаевна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(Нижегородская область, Вачский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Вача, ул. Советская, д. 70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обл.. Вачский  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северо-западнее н.п. Высоково, участок № 2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, кад. номер 52:36:000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84976 кв.м.</w:t>
            </w:r>
          </w:p>
        </w:tc>
        <w:tc>
          <w:tcPr>
            <w:tcW w:w="1659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523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.08.2020 год</w:t>
            </w:r>
          </w:p>
        </w:tc>
        <w:tc>
          <w:tcPr>
            <w:tcW w:w="1366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52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63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Чулковского </w:t>
            </w:r>
            <w:r w:rsidRPr="000736C5">
              <w:rPr>
                <w:rFonts w:ascii="Times New Roman" w:hAnsi="Times New Roman" w:cs="Times New Roman"/>
                <w:sz w:val="24"/>
                <w:szCs w:val="24"/>
              </w:rPr>
              <w:t>сельсовета Вачского района Нижегородской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680" w:type="dxa"/>
            <w:shd w:val="clear" w:color="auto" w:fill="auto"/>
          </w:tcPr>
          <w:p w:rsidR="00F101DE" w:rsidRPr="000736C5" w:rsidRDefault="00F101DE" w:rsidP="00F101DE">
            <w:pPr>
              <w:tabs>
                <w:tab w:val="left" w:pos="90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F06" w:rsidRPr="00C62451" w:rsidRDefault="006B3F06" w:rsidP="006B3F06">
      <w:pPr>
        <w:tabs>
          <w:tab w:val="left" w:pos="9066"/>
        </w:tabs>
        <w:jc w:val="center"/>
        <w:rPr>
          <w:rFonts w:ascii="Arial" w:hAnsi="Arial" w:cs="Arial"/>
          <w:i/>
          <w:sz w:val="24"/>
          <w:szCs w:val="24"/>
        </w:rPr>
      </w:pPr>
    </w:p>
    <w:p w:rsidR="006B3F06" w:rsidRDefault="006B3F06" w:rsidP="006B3F06">
      <w:pPr>
        <w:jc w:val="right"/>
      </w:pPr>
    </w:p>
    <w:sectPr w:rsidR="006B3F06" w:rsidSect="006B3F06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710AEE"/>
    <w:rsid w:val="00005215"/>
    <w:rsid w:val="0001739E"/>
    <w:rsid w:val="00024983"/>
    <w:rsid w:val="00036D25"/>
    <w:rsid w:val="000736C5"/>
    <w:rsid w:val="00094579"/>
    <w:rsid w:val="000E5345"/>
    <w:rsid w:val="000F6001"/>
    <w:rsid w:val="00112A7D"/>
    <w:rsid w:val="00116391"/>
    <w:rsid w:val="0012375D"/>
    <w:rsid w:val="00154A01"/>
    <w:rsid w:val="00173267"/>
    <w:rsid w:val="00175BC0"/>
    <w:rsid w:val="00180200"/>
    <w:rsid w:val="001C3EC3"/>
    <w:rsid w:val="001C5E9E"/>
    <w:rsid w:val="001C7516"/>
    <w:rsid w:val="001E5A08"/>
    <w:rsid w:val="001F433D"/>
    <w:rsid w:val="00204A4F"/>
    <w:rsid w:val="002206F8"/>
    <w:rsid w:val="00230A06"/>
    <w:rsid w:val="0024341A"/>
    <w:rsid w:val="002925DE"/>
    <w:rsid w:val="002A28D5"/>
    <w:rsid w:val="002E2638"/>
    <w:rsid w:val="002F5A7C"/>
    <w:rsid w:val="00300783"/>
    <w:rsid w:val="00304DE2"/>
    <w:rsid w:val="00305263"/>
    <w:rsid w:val="003239B7"/>
    <w:rsid w:val="003411B7"/>
    <w:rsid w:val="00362CE2"/>
    <w:rsid w:val="003747A4"/>
    <w:rsid w:val="00382585"/>
    <w:rsid w:val="003827A0"/>
    <w:rsid w:val="003F3E32"/>
    <w:rsid w:val="004556EB"/>
    <w:rsid w:val="004C5F03"/>
    <w:rsid w:val="004D7B79"/>
    <w:rsid w:val="00500E9A"/>
    <w:rsid w:val="005335AC"/>
    <w:rsid w:val="005666B7"/>
    <w:rsid w:val="005A760D"/>
    <w:rsid w:val="005B79CD"/>
    <w:rsid w:val="005C74EF"/>
    <w:rsid w:val="005C7DC6"/>
    <w:rsid w:val="005E4C6F"/>
    <w:rsid w:val="005F5F8E"/>
    <w:rsid w:val="00614FA3"/>
    <w:rsid w:val="006259B7"/>
    <w:rsid w:val="006411A4"/>
    <w:rsid w:val="0064641C"/>
    <w:rsid w:val="006500F9"/>
    <w:rsid w:val="0065692E"/>
    <w:rsid w:val="006577AA"/>
    <w:rsid w:val="00671716"/>
    <w:rsid w:val="00671FC4"/>
    <w:rsid w:val="006A11A6"/>
    <w:rsid w:val="006B3F06"/>
    <w:rsid w:val="006B75F6"/>
    <w:rsid w:val="00710AEE"/>
    <w:rsid w:val="00770767"/>
    <w:rsid w:val="007872CE"/>
    <w:rsid w:val="007C3244"/>
    <w:rsid w:val="007C6E83"/>
    <w:rsid w:val="007F606A"/>
    <w:rsid w:val="008015AD"/>
    <w:rsid w:val="008035CE"/>
    <w:rsid w:val="0081703C"/>
    <w:rsid w:val="00863264"/>
    <w:rsid w:val="008641E6"/>
    <w:rsid w:val="00884243"/>
    <w:rsid w:val="008928DB"/>
    <w:rsid w:val="008947F0"/>
    <w:rsid w:val="008A1D55"/>
    <w:rsid w:val="008C181C"/>
    <w:rsid w:val="008D6B91"/>
    <w:rsid w:val="008E1C52"/>
    <w:rsid w:val="009357CE"/>
    <w:rsid w:val="00943744"/>
    <w:rsid w:val="00947599"/>
    <w:rsid w:val="00953C50"/>
    <w:rsid w:val="00972DE3"/>
    <w:rsid w:val="00991166"/>
    <w:rsid w:val="0099358E"/>
    <w:rsid w:val="00996625"/>
    <w:rsid w:val="009E310C"/>
    <w:rsid w:val="00A07B4E"/>
    <w:rsid w:val="00A41745"/>
    <w:rsid w:val="00A531FF"/>
    <w:rsid w:val="00A866DB"/>
    <w:rsid w:val="00AB1C03"/>
    <w:rsid w:val="00AD1580"/>
    <w:rsid w:val="00B6116F"/>
    <w:rsid w:val="00B72DC6"/>
    <w:rsid w:val="00BB700A"/>
    <w:rsid w:val="00BC6D2B"/>
    <w:rsid w:val="00BD75E3"/>
    <w:rsid w:val="00BD7B25"/>
    <w:rsid w:val="00BE474B"/>
    <w:rsid w:val="00C3051B"/>
    <w:rsid w:val="00CF6E72"/>
    <w:rsid w:val="00D26233"/>
    <w:rsid w:val="00DE5E9F"/>
    <w:rsid w:val="00E21722"/>
    <w:rsid w:val="00E2668C"/>
    <w:rsid w:val="00E3092E"/>
    <w:rsid w:val="00E56A20"/>
    <w:rsid w:val="00E62672"/>
    <w:rsid w:val="00EE0EAD"/>
    <w:rsid w:val="00F0728B"/>
    <w:rsid w:val="00F101DE"/>
    <w:rsid w:val="00F2716D"/>
    <w:rsid w:val="00F3357E"/>
    <w:rsid w:val="00F511A5"/>
    <w:rsid w:val="00F6667D"/>
    <w:rsid w:val="00FD4748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BB7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B700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BB7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E7B5-2175-482C-AA1C-CF92831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Чулково</cp:lastModifiedBy>
  <cp:revision>2</cp:revision>
  <cp:lastPrinted>2019-08-27T08:15:00Z</cp:lastPrinted>
  <dcterms:created xsi:type="dcterms:W3CDTF">2019-08-27T13:05:00Z</dcterms:created>
  <dcterms:modified xsi:type="dcterms:W3CDTF">2019-08-27T13:05:00Z</dcterms:modified>
</cp:coreProperties>
</file>