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D2" w:rsidRPr="004D5C98" w:rsidRDefault="00874F72" w:rsidP="003F72B3">
      <w:pPr>
        <w:tabs>
          <w:tab w:val="left" w:pos="567"/>
        </w:tabs>
        <w:jc w:val="center"/>
        <w:rPr>
          <w:color w:val="0D0D0D"/>
          <w:sz w:val="32"/>
          <w:szCs w:val="32"/>
        </w:rPr>
      </w:pPr>
      <w:r>
        <w:rPr>
          <w:color w:val="0D0D0D"/>
          <w:sz w:val="32"/>
          <w:szCs w:val="32"/>
        </w:rPr>
        <w:t xml:space="preserve"> </w:t>
      </w:r>
      <w:r w:rsidR="00513DE3">
        <w:rPr>
          <w:noProof/>
          <w:color w:val="0D0D0D"/>
          <w:lang w:eastAsia="ru-RU"/>
        </w:rPr>
        <w:drawing>
          <wp:inline distT="0" distB="0" distL="0" distR="0">
            <wp:extent cx="476250" cy="571500"/>
            <wp:effectExtent l="19050" t="0" r="0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692" w:rsidRPr="00096D2E" w:rsidRDefault="00A847D2" w:rsidP="003F72B3">
      <w:pPr>
        <w:jc w:val="center"/>
        <w:rPr>
          <w:color w:val="0D0D0D"/>
          <w:sz w:val="36"/>
          <w:szCs w:val="36"/>
        </w:rPr>
      </w:pPr>
      <w:r w:rsidRPr="003542AD">
        <w:rPr>
          <w:color w:val="0D0D0D"/>
          <w:sz w:val="32"/>
          <w:szCs w:val="32"/>
        </w:rPr>
        <w:t xml:space="preserve">  </w:t>
      </w:r>
      <w:r w:rsidR="00D63A16" w:rsidRPr="00096D2E">
        <w:rPr>
          <w:color w:val="0D0D0D"/>
          <w:sz w:val="36"/>
          <w:szCs w:val="36"/>
        </w:rPr>
        <w:t>Сельский Совет Чулковского</w:t>
      </w:r>
      <w:r w:rsidRPr="00096D2E">
        <w:rPr>
          <w:color w:val="0D0D0D"/>
          <w:sz w:val="36"/>
          <w:szCs w:val="36"/>
        </w:rPr>
        <w:t xml:space="preserve"> сельсовета                                                                            Вачского муниципальн</w:t>
      </w:r>
      <w:r w:rsidR="00173635" w:rsidRPr="00096D2E">
        <w:rPr>
          <w:color w:val="0D0D0D"/>
          <w:sz w:val="36"/>
          <w:szCs w:val="36"/>
        </w:rPr>
        <w:t>ого района Нижегородской области</w:t>
      </w:r>
    </w:p>
    <w:p w:rsidR="00A847D2" w:rsidRDefault="00A847D2" w:rsidP="003F72B3">
      <w:pPr>
        <w:pStyle w:val="2"/>
        <w:numPr>
          <w:ilvl w:val="1"/>
          <w:numId w:val="1"/>
        </w:numPr>
        <w:tabs>
          <w:tab w:val="left" w:pos="0"/>
        </w:tabs>
        <w:rPr>
          <w:color w:val="0D0D0D"/>
          <w:sz w:val="72"/>
        </w:rPr>
      </w:pPr>
      <w:r w:rsidRPr="00DA0692">
        <w:rPr>
          <w:color w:val="0D0D0D"/>
          <w:sz w:val="72"/>
        </w:rPr>
        <w:t>Р Е Ш Е Н И Е</w:t>
      </w:r>
    </w:p>
    <w:p w:rsidR="00173635" w:rsidRPr="00173635" w:rsidRDefault="00173635" w:rsidP="003F72B3"/>
    <w:p w:rsidR="00A847D2" w:rsidRPr="004D5C98" w:rsidRDefault="00A847D2" w:rsidP="003F72B3">
      <w:pPr>
        <w:rPr>
          <w:color w:val="0D0D0D"/>
        </w:rPr>
      </w:pPr>
    </w:p>
    <w:p w:rsidR="00A847D2" w:rsidRDefault="001E03E9" w:rsidP="003F72B3">
      <w:pPr>
        <w:jc w:val="both"/>
        <w:rPr>
          <w:color w:val="0D0D0D"/>
          <w:sz w:val="28"/>
          <w:szCs w:val="24"/>
        </w:rPr>
      </w:pPr>
      <w:r>
        <w:rPr>
          <w:color w:val="0D0D0D"/>
          <w:sz w:val="28"/>
          <w:szCs w:val="24"/>
        </w:rPr>
        <w:t>06 марта</w:t>
      </w:r>
      <w:r w:rsidR="002E3174">
        <w:rPr>
          <w:color w:val="0D0D0D"/>
          <w:sz w:val="28"/>
          <w:szCs w:val="24"/>
        </w:rPr>
        <w:t xml:space="preserve"> </w:t>
      </w:r>
      <w:r w:rsidR="00A5589D" w:rsidRPr="00DA0692">
        <w:rPr>
          <w:color w:val="0D0D0D"/>
          <w:sz w:val="28"/>
          <w:szCs w:val="24"/>
        </w:rPr>
        <w:t>201</w:t>
      </w:r>
      <w:r>
        <w:rPr>
          <w:color w:val="0D0D0D"/>
          <w:sz w:val="28"/>
          <w:szCs w:val="24"/>
        </w:rPr>
        <w:t>9</w:t>
      </w:r>
      <w:r w:rsidR="00A847D2" w:rsidRPr="00DA0692">
        <w:rPr>
          <w:color w:val="0D0D0D"/>
          <w:sz w:val="28"/>
          <w:szCs w:val="24"/>
        </w:rPr>
        <w:t xml:space="preserve"> </w:t>
      </w:r>
      <w:r w:rsidR="009D4F66" w:rsidRPr="00DA0692">
        <w:rPr>
          <w:color w:val="0D0D0D"/>
          <w:sz w:val="28"/>
          <w:szCs w:val="24"/>
        </w:rPr>
        <w:t>года</w:t>
      </w:r>
      <w:r w:rsidR="00A847D2" w:rsidRPr="00DA0692">
        <w:rPr>
          <w:color w:val="0D0D0D"/>
          <w:sz w:val="28"/>
          <w:szCs w:val="24"/>
        </w:rPr>
        <w:tab/>
      </w:r>
      <w:r w:rsidR="00A847D2" w:rsidRPr="00DA0692">
        <w:rPr>
          <w:color w:val="0D0D0D"/>
          <w:sz w:val="28"/>
          <w:szCs w:val="24"/>
        </w:rPr>
        <w:tab/>
      </w:r>
      <w:r w:rsidR="00A847D2" w:rsidRPr="00DA0692">
        <w:rPr>
          <w:color w:val="0D0D0D"/>
          <w:sz w:val="28"/>
          <w:szCs w:val="24"/>
        </w:rPr>
        <w:tab/>
      </w:r>
      <w:r w:rsidR="00A847D2" w:rsidRPr="00DA0692">
        <w:rPr>
          <w:color w:val="0D0D0D"/>
          <w:sz w:val="28"/>
          <w:szCs w:val="24"/>
        </w:rPr>
        <w:tab/>
      </w:r>
      <w:r w:rsidR="00A847D2" w:rsidRPr="00DA0692">
        <w:rPr>
          <w:color w:val="0D0D0D"/>
          <w:sz w:val="28"/>
          <w:szCs w:val="24"/>
        </w:rPr>
        <w:tab/>
        <w:t xml:space="preserve">                                   </w:t>
      </w:r>
      <w:r w:rsidR="00DA0692">
        <w:rPr>
          <w:color w:val="0D0D0D"/>
          <w:sz w:val="28"/>
          <w:szCs w:val="24"/>
        </w:rPr>
        <w:t xml:space="preserve">          </w:t>
      </w:r>
      <w:r w:rsidR="00A847D2" w:rsidRPr="00DA0692">
        <w:rPr>
          <w:color w:val="0D0D0D"/>
          <w:sz w:val="28"/>
          <w:szCs w:val="24"/>
        </w:rPr>
        <w:t xml:space="preserve">№ </w:t>
      </w:r>
      <w:r w:rsidR="00FC00D9">
        <w:rPr>
          <w:color w:val="0D0D0D"/>
          <w:sz w:val="28"/>
          <w:szCs w:val="24"/>
        </w:rPr>
        <w:t>6</w:t>
      </w:r>
    </w:p>
    <w:p w:rsidR="00EA457F" w:rsidRPr="00DA0692" w:rsidRDefault="00EA457F" w:rsidP="003F72B3">
      <w:pPr>
        <w:jc w:val="both"/>
        <w:rPr>
          <w:color w:val="0D0D0D"/>
          <w:sz w:val="28"/>
          <w:szCs w:val="24"/>
        </w:rPr>
      </w:pPr>
    </w:p>
    <w:p w:rsidR="003A6911" w:rsidRPr="00EA457F" w:rsidRDefault="001E643B" w:rsidP="003F72B3">
      <w:pPr>
        <w:shd w:val="clear" w:color="auto" w:fill="FFFFFF"/>
        <w:ind w:right="-1"/>
        <w:jc w:val="center"/>
        <w:rPr>
          <w:b/>
          <w:spacing w:val="5"/>
          <w:sz w:val="26"/>
          <w:szCs w:val="26"/>
        </w:rPr>
      </w:pPr>
      <w:r w:rsidRPr="00EA457F">
        <w:rPr>
          <w:b/>
          <w:spacing w:val="5"/>
          <w:sz w:val="26"/>
          <w:szCs w:val="26"/>
        </w:rPr>
        <w:t>О проведении публичных слушаний</w:t>
      </w:r>
      <w:r w:rsidR="009F5F6F" w:rsidRPr="00EA457F">
        <w:rPr>
          <w:b/>
          <w:spacing w:val="5"/>
          <w:sz w:val="26"/>
          <w:szCs w:val="26"/>
        </w:rPr>
        <w:t xml:space="preserve"> по вопросу изменения вида разрешенного использования земельного участка</w:t>
      </w:r>
      <w:r w:rsidR="0086602A" w:rsidRPr="00EA457F">
        <w:rPr>
          <w:b/>
          <w:spacing w:val="5"/>
          <w:sz w:val="26"/>
          <w:szCs w:val="26"/>
        </w:rPr>
        <w:t xml:space="preserve"> </w:t>
      </w:r>
    </w:p>
    <w:p w:rsidR="001E643B" w:rsidRDefault="001E643B" w:rsidP="003F72B3">
      <w:pPr>
        <w:shd w:val="clear" w:color="auto" w:fill="FFFFFF"/>
        <w:ind w:right="-1"/>
        <w:jc w:val="center"/>
        <w:rPr>
          <w:b/>
          <w:spacing w:val="5"/>
          <w:sz w:val="28"/>
          <w:szCs w:val="28"/>
        </w:rPr>
      </w:pPr>
    </w:p>
    <w:p w:rsidR="001E643B" w:rsidRPr="008A225E" w:rsidRDefault="001E643B" w:rsidP="003F72B3">
      <w:pPr>
        <w:pStyle w:val="21"/>
        <w:ind w:left="0"/>
        <w:rPr>
          <w:sz w:val="27"/>
          <w:szCs w:val="27"/>
        </w:rPr>
      </w:pPr>
      <w:r w:rsidRPr="008A225E">
        <w:rPr>
          <w:sz w:val="27"/>
          <w:szCs w:val="27"/>
        </w:rPr>
        <w:t xml:space="preserve">       </w:t>
      </w:r>
      <w:r w:rsidR="0086602A" w:rsidRPr="008A225E">
        <w:rPr>
          <w:sz w:val="27"/>
          <w:szCs w:val="27"/>
        </w:rPr>
        <w:t>В целях приведения в соответствии с действующим законодательством муниципальных правовых актов</w:t>
      </w:r>
      <w:r w:rsidRPr="008A225E">
        <w:rPr>
          <w:sz w:val="27"/>
          <w:szCs w:val="27"/>
        </w:rPr>
        <w:t>,</w:t>
      </w:r>
      <w:r w:rsidR="0086602A" w:rsidRPr="008A225E">
        <w:rPr>
          <w:sz w:val="27"/>
          <w:szCs w:val="27"/>
        </w:rPr>
        <w:t xml:space="preserve"> в соответствии со</w:t>
      </w:r>
      <w:r w:rsidRPr="008A225E">
        <w:rPr>
          <w:sz w:val="27"/>
          <w:szCs w:val="27"/>
        </w:rPr>
        <w:t xml:space="preserve"> стать</w:t>
      </w:r>
      <w:r w:rsidR="0086602A" w:rsidRPr="008A225E">
        <w:rPr>
          <w:sz w:val="27"/>
          <w:szCs w:val="27"/>
        </w:rPr>
        <w:t>ей</w:t>
      </w:r>
      <w:r w:rsidRPr="008A225E">
        <w:rPr>
          <w:sz w:val="27"/>
          <w:szCs w:val="27"/>
        </w:rPr>
        <w:t xml:space="preserve"> 39 Градостроительного кодекса Российской Федерации, Устав</w:t>
      </w:r>
      <w:r w:rsidR="0086602A" w:rsidRPr="008A225E">
        <w:rPr>
          <w:sz w:val="27"/>
          <w:szCs w:val="27"/>
        </w:rPr>
        <w:t>ом</w:t>
      </w:r>
      <w:r w:rsidRPr="008A225E">
        <w:rPr>
          <w:sz w:val="27"/>
          <w:szCs w:val="27"/>
        </w:rPr>
        <w:t xml:space="preserve"> сельского Совета Чулковского сельсовета</w:t>
      </w:r>
      <w:r w:rsidR="0086602A" w:rsidRPr="008A225E">
        <w:rPr>
          <w:sz w:val="27"/>
          <w:szCs w:val="27"/>
        </w:rPr>
        <w:t xml:space="preserve"> Вачского района Нижегородской области</w:t>
      </w:r>
      <w:r w:rsidRPr="008A225E">
        <w:rPr>
          <w:sz w:val="27"/>
          <w:szCs w:val="27"/>
        </w:rPr>
        <w:t xml:space="preserve">, </w:t>
      </w:r>
      <w:r w:rsidR="00511BE8" w:rsidRPr="008A225E">
        <w:rPr>
          <w:sz w:val="27"/>
          <w:szCs w:val="27"/>
        </w:rPr>
        <w:t xml:space="preserve">постановлением администрации Чулковского сельсовета Вачского муниципального района Нижегородской </w:t>
      </w:r>
      <w:r w:rsidR="00D92C07">
        <w:rPr>
          <w:sz w:val="27"/>
          <w:szCs w:val="27"/>
        </w:rPr>
        <w:t>области № 18 от 04.04.2013 г. «</w:t>
      </w:r>
      <w:r w:rsidR="00511BE8" w:rsidRPr="008A225E">
        <w:rPr>
          <w:sz w:val="27"/>
          <w:szCs w:val="27"/>
        </w:rPr>
        <w:t>Об утверждении Административного регламента предоставления муниципальной услуги «Оформление перевода земель или земельных участков в составе таких земель из одной категории в другую»»</w:t>
      </w:r>
      <w:r w:rsidRPr="008A225E">
        <w:rPr>
          <w:sz w:val="27"/>
          <w:szCs w:val="27"/>
        </w:rPr>
        <w:t xml:space="preserve">, </w:t>
      </w:r>
      <w:r w:rsidR="000F500C" w:rsidRPr="008A225E">
        <w:rPr>
          <w:sz w:val="27"/>
          <w:szCs w:val="27"/>
        </w:rPr>
        <w:t>Правилами землепользования и застройки, утвержденными приказом департамента градостроительного развития территории Нижегородской области от 26.12.2016 года № 07-09/138 «Об утверждении изменений в правила землепользования и застройки в Чулковском сельсовете, утвержденные решением сельского Совета</w:t>
      </w:r>
      <w:r w:rsidR="00670B8F" w:rsidRPr="008A225E">
        <w:rPr>
          <w:sz w:val="27"/>
          <w:szCs w:val="27"/>
        </w:rPr>
        <w:t xml:space="preserve"> Чулковского сельсовета Вачского муниципального района Нижегородской области от 17.11.2014 года № 21», с учетом изменений, утвержденных решением сельского Совета Чулковского сельсовета Вачского муниципального района Нижегородской области от 20.07.2017 года № 19, с целью определения вида разрешенного использования земельного участка</w:t>
      </w:r>
    </w:p>
    <w:p w:rsidR="001E643B" w:rsidRDefault="001E643B" w:rsidP="003F72B3">
      <w:pPr>
        <w:shd w:val="clear" w:color="auto" w:fill="FFFFFF"/>
        <w:ind w:right="-1"/>
        <w:jc w:val="center"/>
        <w:rPr>
          <w:b/>
          <w:spacing w:val="5"/>
          <w:sz w:val="28"/>
          <w:szCs w:val="28"/>
        </w:rPr>
      </w:pPr>
    </w:p>
    <w:p w:rsidR="003A6911" w:rsidRPr="008A225E" w:rsidRDefault="008A225E" w:rsidP="003F72B3">
      <w:pPr>
        <w:shd w:val="clear" w:color="auto" w:fill="FFFFFF"/>
        <w:ind w:right="118"/>
        <w:jc w:val="both"/>
        <w:rPr>
          <w:b/>
          <w:spacing w:val="6"/>
          <w:sz w:val="26"/>
          <w:szCs w:val="26"/>
        </w:rPr>
      </w:pPr>
      <w:r>
        <w:rPr>
          <w:spacing w:val="5"/>
          <w:sz w:val="24"/>
          <w:szCs w:val="24"/>
        </w:rPr>
        <w:t xml:space="preserve">        </w:t>
      </w:r>
      <w:r w:rsidR="009726C3" w:rsidRPr="008A225E">
        <w:rPr>
          <w:b/>
          <w:sz w:val="26"/>
          <w:szCs w:val="26"/>
        </w:rPr>
        <w:t>С</w:t>
      </w:r>
      <w:r w:rsidR="00A500A1" w:rsidRPr="008A225E">
        <w:rPr>
          <w:b/>
          <w:sz w:val="26"/>
          <w:szCs w:val="26"/>
        </w:rPr>
        <w:t>ельский</w:t>
      </w:r>
      <w:r w:rsidR="003A6911" w:rsidRPr="008A225E">
        <w:rPr>
          <w:b/>
          <w:sz w:val="26"/>
          <w:szCs w:val="26"/>
        </w:rPr>
        <w:t xml:space="preserve"> Совет </w:t>
      </w:r>
      <w:r w:rsidR="003A6911" w:rsidRPr="008A225E">
        <w:rPr>
          <w:b/>
          <w:spacing w:val="6"/>
          <w:sz w:val="26"/>
          <w:szCs w:val="26"/>
        </w:rPr>
        <w:t>решил:</w:t>
      </w:r>
    </w:p>
    <w:p w:rsidR="003A6911" w:rsidRDefault="003A6911" w:rsidP="003F72B3">
      <w:pPr>
        <w:shd w:val="clear" w:color="auto" w:fill="FFFFFF"/>
        <w:ind w:right="118"/>
        <w:jc w:val="both"/>
        <w:rPr>
          <w:spacing w:val="6"/>
          <w:sz w:val="28"/>
          <w:szCs w:val="28"/>
        </w:rPr>
      </w:pPr>
    </w:p>
    <w:p w:rsidR="00EA457F" w:rsidRDefault="003A6911" w:rsidP="003F72B3">
      <w:pPr>
        <w:pStyle w:val="21"/>
        <w:tabs>
          <w:tab w:val="left" w:pos="63"/>
          <w:tab w:val="left" w:pos="567"/>
          <w:tab w:val="num" w:pos="720"/>
        </w:tabs>
        <w:ind w:left="32"/>
        <w:rPr>
          <w:sz w:val="28"/>
          <w:szCs w:val="28"/>
        </w:rPr>
      </w:pPr>
      <w:r w:rsidRPr="001E643B">
        <w:rPr>
          <w:spacing w:val="6"/>
          <w:sz w:val="28"/>
          <w:szCs w:val="28"/>
        </w:rPr>
        <w:t>1.</w:t>
      </w:r>
      <w:r w:rsidR="001E643B">
        <w:rPr>
          <w:spacing w:val="6"/>
          <w:sz w:val="28"/>
          <w:szCs w:val="28"/>
        </w:rPr>
        <w:t xml:space="preserve">  </w:t>
      </w:r>
      <w:r w:rsidR="006F2943">
        <w:rPr>
          <w:spacing w:val="6"/>
          <w:sz w:val="28"/>
          <w:szCs w:val="28"/>
        </w:rPr>
        <w:t xml:space="preserve">Назначить </w:t>
      </w:r>
      <w:r w:rsidR="006F2943">
        <w:rPr>
          <w:sz w:val="28"/>
          <w:szCs w:val="28"/>
        </w:rPr>
        <w:t>п</w:t>
      </w:r>
      <w:r w:rsidR="001E643B" w:rsidRPr="001E643B">
        <w:rPr>
          <w:sz w:val="28"/>
          <w:szCs w:val="28"/>
        </w:rPr>
        <w:t>рове</w:t>
      </w:r>
      <w:r w:rsidR="006F2943">
        <w:rPr>
          <w:sz w:val="28"/>
          <w:szCs w:val="28"/>
        </w:rPr>
        <w:t>дение публичных слушаний</w:t>
      </w:r>
      <w:r w:rsidR="001E643B" w:rsidRPr="001E643B">
        <w:rPr>
          <w:sz w:val="28"/>
          <w:szCs w:val="28"/>
        </w:rPr>
        <w:t xml:space="preserve"> </w:t>
      </w:r>
      <w:r w:rsidR="006F2943">
        <w:rPr>
          <w:sz w:val="28"/>
          <w:szCs w:val="28"/>
        </w:rPr>
        <w:t xml:space="preserve">по вопросу изменения вида разрешенного использования земельного участка с кадастровым № </w:t>
      </w:r>
      <w:r w:rsidR="006F2943" w:rsidRPr="001E643B">
        <w:rPr>
          <w:sz w:val="28"/>
          <w:szCs w:val="28"/>
        </w:rPr>
        <w:t>52:36:000</w:t>
      </w:r>
      <w:r w:rsidR="006F2943">
        <w:rPr>
          <w:sz w:val="28"/>
          <w:szCs w:val="28"/>
        </w:rPr>
        <w:t>1</w:t>
      </w:r>
      <w:r w:rsidR="006F2943" w:rsidRPr="001E643B">
        <w:rPr>
          <w:sz w:val="28"/>
          <w:szCs w:val="28"/>
        </w:rPr>
        <w:t>00</w:t>
      </w:r>
      <w:r w:rsidR="006F2943">
        <w:rPr>
          <w:sz w:val="28"/>
          <w:szCs w:val="28"/>
        </w:rPr>
        <w:t>2</w:t>
      </w:r>
      <w:r w:rsidR="006F2943" w:rsidRPr="001E643B">
        <w:rPr>
          <w:sz w:val="28"/>
          <w:szCs w:val="28"/>
        </w:rPr>
        <w:t>:</w:t>
      </w:r>
      <w:r w:rsidR="006F2943">
        <w:rPr>
          <w:sz w:val="28"/>
          <w:szCs w:val="28"/>
        </w:rPr>
        <w:t xml:space="preserve">546, </w:t>
      </w:r>
      <w:r w:rsidR="006F2943" w:rsidRPr="001E643B">
        <w:rPr>
          <w:sz w:val="28"/>
          <w:szCs w:val="28"/>
        </w:rPr>
        <w:t xml:space="preserve">площадью </w:t>
      </w:r>
      <w:r w:rsidR="006F2943">
        <w:rPr>
          <w:sz w:val="28"/>
          <w:szCs w:val="28"/>
        </w:rPr>
        <w:t xml:space="preserve">500 кв.м., расположенного по адресу: </w:t>
      </w:r>
      <w:r w:rsidR="005F3B2F" w:rsidRPr="001E643B">
        <w:rPr>
          <w:sz w:val="28"/>
          <w:szCs w:val="28"/>
        </w:rPr>
        <w:t xml:space="preserve">Нижегородская область, Вачский район, </w:t>
      </w:r>
      <w:r w:rsidR="005F3B2F">
        <w:rPr>
          <w:sz w:val="28"/>
          <w:szCs w:val="28"/>
        </w:rPr>
        <w:t>с. Чулково</w:t>
      </w:r>
      <w:r w:rsidR="005F3B2F" w:rsidRPr="001E643B">
        <w:rPr>
          <w:sz w:val="28"/>
          <w:szCs w:val="28"/>
        </w:rPr>
        <w:t xml:space="preserve">, ул.  </w:t>
      </w:r>
      <w:r w:rsidR="005F3B2F">
        <w:rPr>
          <w:sz w:val="28"/>
          <w:szCs w:val="28"/>
        </w:rPr>
        <w:t>Колхозная</w:t>
      </w:r>
      <w:r w:rsidR="005F3B2F" w:rsidRPr="001E643B">
        <w:rPr>
          <w:sz w:val="28"/>
          <w:szCs w:val="28"/>
        </w:rPr>
        <w:t xml:space="preserve">, д. </w:t>
      </w:r>
      <w:r w:rsidR="005F3B2F">
        <w:rPr>
          <w:sz w:val="28"/>
          <w:szCs w:val="28"/>
        </w:rPr>
        <w:t>19</w:t>
      </w:r>
      <w:r w:rsidR="005F3B2F" w:rsidRPr="001E643B">
        <w:rPr>
          <w:sz w:val="28"/>
          <w:szCs w:val="28"/>
        </w:rPr>
        <w:t xml:space="preserve">,   </w:t>
      </w:r>
      <w:r w:rsidR="005F3B2F">
        <w:rPr>
          <w:sz w:val="28"/>
          <w:szCs w:val="28"/>
        </w:rPr>
        <w:t xml:space="preserve">с вида разрешенного использования - </w:t>
      </w:r>
      <w:r w:rsidR="005F3B2F" w:rsidRPr="001E643B">
        <w:rPr>
          <w:sz w:val="28"/>
          <w:szCs w:val="28"/>
        </w:rPr>
        <w:t xml:space="preserve">«для </w:t>
      </w:r>
      <w:r w:rsidR="005F3B2F">
        <w:rPr>
          <w:sz w:val="28"/>
          <w:szCs w:val="28"/>
        </w:rPr>
        <w:t xml:space="preserve">индивидуального жилищного строительства»  </w:t>
      </w:r>
      <w:r w:rsidR="005F3B2F" w:rsidRPr="001E643B">
        <w:rPr>
          <w:sz w:val="28"/>
          <w:szCs w:val="28"/>
        </w:rPr>
        <w:t xml:space="preserve">на </w:t>
      </w:r>
      <w:r w:rsidR="005F3B2F">
        <w:rPr>
          <w:sz w:val="28"/>
          <w:szCs w:val="28"/>
        </w:rPr>
        <w:t xml:space="preserve"> условно разрешенный вид использования</w:t>
      </w:r>
      <w:r w:rsidR="00FC00D9">
        <w:rPr>
          <w:sz w:val="28"/>
          <w:szCs w:val="28"/>
        </w:rPr>
        <w:t xml:space="preserve"> </w:t>
      </w:r>
      <w:r w:rsidR="005F3B2F" w:rsidRPr="001E643B">
        <w:rPr>
          <w:sz w:val="28"/>
          <w:szCs w:val="28"/>
        </w:rPr>
        <w:t>«</w:t>
      </w:r>
      <w:r w:rsidR="005F3B2F">
        <w:rPr>
          <w:sz w:val="28"/>
          <w:szCs w:val="28"/>
        </w:rPr>
        <w:t>магазины</w:t>
      </w:r>
      <w:r w:rsidR="005F3B2F" w:rsidRPr="00F97C8E">
        <w:rPr>
          <w:sz w:val="28"/>
          <w:szCs w:val="28"/>
        </w:rPr>
        <w:t>»</w:t>
      </w:r>
      <w:r w:rsidR="00FC00D9">
        <w:rPr>
          <w:sz w:val="28"/>
          <w:szCs w:val="28"/>
        </w:rPr>
        <w:t xml:space="preserve">             </w:t>
      </w:r>
      <w:r w:rsidR="005F3B2F">
        <w:rPr>
          <w:sz w:val="28"/>
          <w:szCs w:val="28"/>
        </w:rPr>
        <w:t>(</w:t>
      </w:r>
      <w:r w:rsidR="005F3B2F" w:rsidRPr="00F97C8E">
        <w:rPr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</w:t>
      </w:r>
      <w:r w:rsidR="00FC00D9">
        <w:rPr>
          <w:sz w:val="28"/>
          <w:szCs w:val="28"/>
        </w:rPr>
        <w:t xml:space="preserve"> которых составляет до 5000 кв.</w:t>
      </w:r>
      <w:r w:rsidR="005F3B2F" w:rsidRPr="00F97C8E">
        <w:rPr>
          <w:sz w:val="28"/>
          <w:szCs w:val="28"/>
        </w:rPr>
        <w:t>м</w:t>
      </w:r>
      <w:r w:rsidR="005F3B2F" w:rsidRPr="001E643B">
        <w:rPr>
          <w:sz w:val="28"/>
          <w:szCs w:val="28"/>
        </w:rPr>
        <w:t>.</w:t>
      </w:r>
      <w:r w:rsidR="00FC00D9">
        <w:rPr>
          <w:sz w:val="28"/>
          <w:szCs w:val="28"/>
        </w:rPr>
        <w:t xml:space="preserve">). </w:t>
      </w:r>
      <w:r w:rsidR="005F3B2F">
        <w:rPr>
          <w:sz w:val="28"/>
          <w:szCs w:val="28"/>
        </w:rPr>
        <w:t>Земельный участок расположен в территориальной зоне Ж1- зона застройки</w:t>
      </w:r>
      <w:r w:rsidR="00EA457F">
        <w:rPr>
          <w:sz w:val="28"/>
          <w:szCs w:val="28"/>
        </w:rPr>
        <w:t xml:space="preserve"> </w:t>
      </w:r>
      <w:r w:rsidR="005F3B2F">
        <w:rPr>
          <w:sz w:val="28"/>
          <w:szCs w:val="28"/>
        </w:rPr>
        <w:t xml:space="preserve">индивидуальными жилыми домами, категория земель- земли населенных пунктов. </w:t>
      </w:r>
    </w:p>
    <w:p w:rsidR="001E643B" w:rsidRPr="005500E6" w:rsidRDefault="000D5EFB" w:rsidP="005500E6">
      <w:pPr>
        <w:pStyle w:val="a3"/>
        <w:rPr>
          <w:rFonts w:ascii="Times New Roman" w:hAnsi="Times New Roman"/>
          <w:sz w:val="28"/>
          <w:szCs w:val="28"/>
        </w:rPr>
      </w:pPr>
      <w:r w:rsidRPr="005500E6">
        <w:rPr>
          <w:rFonts w:ascii="Times New Roman" w:hAnsi="Times New Roman"/>
          <w:sz w:val="28"/>
          <w:szCs w:val="28"/>
        </w:rPr>
        <w:lastRenderedPageBreak/>
        <w:t xml:space="preserve">2.   Данные публичные слушания провести 22 марта 2019 года в 10 час. 00 мин. в здании администрации Чулковского сельсовета по адресу: Нижегородская область, Вачский район, с. Чулково. ул. Набережная, д. 24, зал заседаний. </w:t>
      </w:r>
    </w:p>
    <w:p w:rsidR="003A6911" w:rsidRDefault="000D5EFB" w:rsidP="003F72B3">
      <w:pPr>
        <w:widowControl w:val="0"/>
        <w:shd w:val="clear" w:color="auto" w:fill="FFFFFF"/>
        <w:jc w:val="both"/>
        <w:rPr>
          <w:spacing w:val="5"/>
          <w:sz w:val="28"/>
          <w:szCs w:val="28"/>
        </w:rPr>
      </w:pPr>
      <w:r w:rsidRPr="00EA457F">
        <w:rPr>
          <w:spacing w:val="5"/>
          <w:sz w:val="28"/>
          <w:szCs w:val="28"/>
        </w:rPr>
        <w:t>3.</w:t>
      </w:r>
      <w:r>
        <w:rPr>
          <w:spacing w:val="5"/>
          <w:sz w:val="24"/>
          <w:szCs w:val="24"/>
        </w:rPr>
        <w:t xml:space="preserve"> </w:t>
      </w:r>
      <w:r w:rsidR="008A225E">
        <w:rPr>
          <w:spacing w:val="5"/>
          <w:sz w:val="24"/>
          <w:szCs w:val="24"/>
        </w:rPr>
        <w:t xml:space="preserve">   </w:t>
      </w:r>
      <w:r w:rsidR="00EA457F" w:rsidRPr="00EA457F">
        <w:rPr>
          <w:spacing w:val="5"/>
          <w:sz w:val="28"/>
          <w:szCs w:val="28"/>
        </w:rPr>
        <w:t>Настоящее решение вступает в силу  со дня его обнарод</w:t>
      </w:r>
      <w:r w:rsidR="00EA457F">
        <w:rPr>
          <w:spacing w:val="5"/>
          <w:sz w:val="28"/>
          <w:szCs w:val="28"/>
        </w:rPr>
        <w:t>о</w:t>
      </w:r>
      <w:r w:rsidR="00EA457F" w:rsidRPr="00EA457F">
        <w:rPr>
          <w:spacing w:val="5"/>
          <w:sz w:val="28"/>
          <w:szCs w:val="28"/>
        </w:rPr>
        <w:t>вания.</w:t>
      </w:r>
    </w:p>
    <w:p w:rsidR="00EA457F" w:rsidRDefault="00EA457F" w:rsidP="003F72B3">
      <w:pPr>
        <w:widowControl w:val="0"/>
        <w:shd w:val="clear" w:color="auto" w:fill="FFFFFF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4. </w:t>
      </w:r>
      <w:r w:rsidR="008A225E">
        <w:rPr>
          <w:spacing w:val="5"/>
          <w:sz w:val="28"/>
          <w:szCs w:val="28"/>
        </w:rPr>
        <w:t xml:space="preserve">  </w:t>
      </w:r>
      <w:r>
        <w:rPr>
          <w:spacing w:val="5"/>
          <w:sz w:val="28"/>
          <w:szCs w:val="28"/>
        </w:rPr>
        <w:t>Контроль за исполнение данного решения оставляю за собой.</w:t>
      </w:r>
    </w:p>
    <w:p w:rsidR="00EA457F" w:rsidRPr="00EA457F" w:rsidRDefault="00EA457F" w:rsidP="003F72B3">
      <w:pPr>
        <w:widowControl w:val="0"/>
        <w:shd w:val="clear" w:color="auto" w:fill="FFFFFF"/>
        <w:tabs>
          <w:tab w:val="left" w:pos="567"/>
        </w:tabs>
        <w:jc w:val="both"/>
        <w:rPr>
          <w:spacing w:val="5"/>
          <w:sz w:val="28"/>
          <w:szCs w:val="28"/>
        </w:rPr>
      </w:pPr>
    </w:p>
    <w:p w:rsidR="003A6911" w:rsidRDefault="003A6911" w:rsidP="003F72B3">
      <w:pPr>
        <w:spacing w:line="100" w:lineRule="atLeast"/>
        <w:jc w:val="center"/>
        <w:rPr>
          <w:b/>
          <w:bCs/>
          <w:sz w:val="28"/>
        </w:rPr>
      </w:pPr>
    </w:p>
    <w:p w:rsidR="003A6911" w:rsidRDefault="003A6911" w:rsidP="003F72B3">
      <w:pPr>
        <w:shd w:val="clear" w:color="auto" w:fill="FFFFFF"/>
        <w:ind w:right="11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Глава местного самоуправления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     Н.И.Сорокина</w:t>
      </w:r>
    </w:p>
    <w:sectPr w:rsidR="003A6911" w:rsidSect="005500E6">
      <w:footerReference w:type="default" r:id="rId9"/>
      <w:pgSz w:w="11907" w:h="16839" w:code="9"/>
      <w:pgMar w:top="851" w:right="851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827" w:rsidRPr="00D923AE" w:rsidRDefault="00762827" w:rsidP="00D923AE">
      <w:pPr>
        <w:pStyle w:val="a3"/>
        <w:rPr>
          <w:rFonts w:ascii="Times New Roman" w:eastAsia="Times New Roman" w:hAnsi="Times New Roman"/>
          <w:sz w:val="20"/>
          <w:szCs w:val="20"/>
          <w:lang w:eastAsia="ar-SA"/>
        </w:rPr>
      </w:pPr>
      <w:r>
        <w:separator/>
      </w:r>
    </w:p>
  </w:endnote>
  <w:endnote w:type="continuationSeparator" w:id="1">
    <w:p w:rsidR="00762827" w:rsidRPr="00D923AE" w:rsidRDefault="00762827" w:rsidP="00D923AE">
      <w:pPr>
        <w:pStyle w:val="a3"/>
        <w:rPr>
          <w:rFonts w:ascii="Times New Roman" w:eastAsia="Times New Roman" w:hAnsi="Times New Roman"/>
          <w:sz w:val="20"/>
          <w:szCs w:val="20"/>
          <w:lang w:eastAsia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7802"/>
    </w:sdtPr>
    <w:sdtContent>
      <w:p w:rsidR="00D923AE" w:rsidRDefault="00D923AE" w:rsidP="00FD2F17">
        <w:pPr>
          <w:pStyle w:val="a9"/>
        </w:pPr>
      </w:p>
      <w:p w:rsidR="00D923AE" w:rsidRDefault="00BC001D">
        <w:pPr>
          <w:pStyle w:val="a9"/>
          <w:jc w:val="right"/>
        </w:pPr>
      </w:p>
    </w:sdtContent>
  </w:sdt>
  <w:p w:rsidR="00D923AE" w:rsidRDefault="00D923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827" w:rsidRPr="00D923AE" w:rsidRDefault="00762827" w:rsidP="00D923AE">
      <w:pPr>
        <w:pStyle w:val="a3"/>
        <w:rPr>
          <w:rFonts w:ascii="Times New Roman" w:eastAsia="Times New Roman" w:hAnsi="Times New Roman"/>
          <w:sz w:val="20"/>
          <w:szCs w:val="20"/>
          <w:lang w:eastAsia="ar-SA"/>
        </w:rPr>
      </w:pPr>
      <w:r>
        <w:separator/>
      </w:r>
    </w:p>
  </w:footnote>
  <w:footnote w:type="continuationSeparator" w:id="1">
    <w:p w:rsidR="00762827" w:rsidRPr="00D923AE" w:rsidRDefault="00762827" w:rsidP="00D923AE">
      <w:pPr>
        <w:pStyle w:val="a3"/>
        <w:rPr>
          <w:rFonts w:ascii="Times New Roman" w:eastAsia="Times New Roman" w:hAnsi="Times New Roman"/>
          <w:sz w:val="20"/>
          <w:szCs w:val="20"/>
          <w:lang w:eastAsia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1326DE"/>
    <w:multiLevelType w:val="hybridMultilevel"/>
    <w:tmpl w:val="5F72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B60AA"/>
    <w:multiLevelType w:val="multilevel"/>
    <w:tmpl w:val="CAD61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4DB84AC3"/>
    <w:multiLevelType w:val="multilevel"/>
    <w:tmpl w:val="B5C0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845799B"/>
    <w:multiLevelType w:val="multilevel"/>
    <w:tmpl w:val="071E57F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7D2"/>
    <w:rsid w:val="00000FE6"/>
    <w:rsid w:val="00055CF2"/>
    <w:rsid w:val="000701A3"/>
    <w:rsid w:val="00096D2E"/>
    <w:rsid w:val="000A7E50"/>
    <w:rsid w:val="000D5EFB"/>
    <w:rsid w:val="000F500C"/>
    <w:rsid w:val="000F747B"/>
    <w:rsid w:val="00105199"/>
    <w:rsid w:val="00107A1B"/>
    <w:rsid w:val="00112E00"/>
    <w:rsid w:val="00173635"/>
    <w:rsid w:val="001909C3"/>
    <w:rsid w:val="00191E14"/>
    <w:rsid w:val="001E03E9"/>
    <w:rsid w:val="001E643B"/>
    <w:rsid w:val="00256E7F"/>
    <w:rsid w:val="00296583"/>
    <w:rsid w:val="002A1EF7"/>
    <w:rsid w:val="002B24E6"/>
    <w:rsid w:val="002B66EA"/>
    <w:rsid w:val="002C4382"/>
    <w:rsid w:val="002D647B"/>
    <w:rsid w:val="002E3174"/>
    <w:rsid w:val="00306B02"/>
    <w:rsid w:val="003542AD"/>
    <w:rsid w:val="00391229"/>
    <w:rsid w:val="003A6911"/>
    <w:rsid w:val="003D0165"/>
    <w:rsid w:val="003D4F25"/>
    <w:rsid w:val="003F72B3"/>
    <w:rsid w:val="003F7B8C"/>
    <w:rsid w:val="00426040"/>
    <w:rsid w:val="004409CA"/>
    <w:rsid w:val="004660DA"/>
    <w:rsid w:val="00466ED4"/>
    <w:rsid w:val="00484DAC"/>
    <w:rsid w:val="004907D8"/>
    <w:rsid w:val="004A4DA6"/>
    <w:rsid w:val="004B5FD5"/>
    <w:rsid w:val="004D5C98"/>
    <w:rsid w:val="00511BE8"/>
    <w:rsid w:val="00513DE3"/>
    <w:rsid w:val="00516E68"/>
    <w:rsid w:val="00517906"/>
    <w:rsid w:val="00531C03"/>
    <w:rsid w:val="00532E67"/>
    <w:rsid w:val="00533497"/>
    <w:rsid w:val="00533F43"/>
    <w:rsid w:val="005500E6"/>
    <w:rsid w:val="00587210"/>
    <w:rsid w:val="005975D0"/>
    <w:rsid w:val="005A567B"/>
    <w:rsid w:val="005A7BFB"/>
    <w:rsid w:val="005E07ED"/>
    <w:rsid w:val="005F1107"/>
    <w:rsid w:val="005F3B2F"/>
    <w:rsid w:val="006101ED"/>
    <w:rsid w:val="00617DEB"/>
    <w:rsid w:val="00620824"/>
    <w:rsid w:val="00624FE6"/>
    <w:rsid w:val="00647BB4"/>
    <w:rsid w:val="006519C5"/>
    <w:rsid w:val="006534E2"/>
    <w:rsid w:val="006661BD"/>
    <w:rsid w:val="00670B8F"/>
    <w:rsid w:val="006749DE"/>
    <w:rsid w:val="00697117"/>
    <w:rsid w:val="006D30CD"/>
    <w:rsid w:val="006E0FC9"/>
    <w:rsid w:val="006F2943"/>
    <w:rsid w:val="00730261"/>
    <w:rsid w:val="00762827"/>
    <w:rsid w:val="007827E1"/>
    <w:rsid w:val="007D64EE"/>
    <w:rsid w:val="00817C7A"/>
    <w:rsid w:val="008306EA"/>
    <w:rsid w:val="008427D4"/>
    <w:rsid w:val="00850D03"/>
    <w:rsid w:val="0086602A"/>
    <w:rsid w:val="00874F72"/>
    <w:rsid w:val="00876A6E"/>
    <w:rsid w:val="008911E7"/>
    <w:rsid w:val="0089307E"/>
    <w:rsid w:val="008A225E"/>
    <w:rsid w:val="008C6769"/>
    <w:rsid w:val="009138B0"/>
    <w:rsid w:val="00963EFE"/>
    <w:rsid w:val="009726C3"/>
    <w:rsid w:val="00984C2F"/>
    <w:rsid w:val="009957FF"/>
    <w:rsid w:val="009B49AF"/>
    <w:rsid w:val="009D4F66"/>
    <w:rsid w:val="009F1FA9"/>
    <w:rsid w:val="009F5F6F"/>
    <w:rsid w:val="00A410B5"/>
    <w:rsid w:val="00A42581"/>
    <w:rsid w:val="00A500A1"/>
    <w:rsid w:val="00A5589D"/>
    <w:rsid w:val="00A847D2"/>
    <w:rsid w:val="00AA1F87"/>
    <w:rsid w:val="00AA771E"/>
    <w:rsid w:val="00AD0851"/>
    <w:rsid w:val="00AF2170"/>
    <w:rsid w:val="00B02D79"/>
    <w:rsid w:val="00B67E46"/>
    <w:rsid w:val="00B74EFA"/>
    <w:rsid w:val="00BA00F1"/>
    <w:rsid w:val="00BC001D"/>
    <w:rsid w:val="00BD6C26"/>
    <w:rsid w:val="00BE0061"/>
    <w:rsid w:val="00BE24C7"/>
    <w:rsid w:val="00BF1B08"/>
    <w:rsid w:val="00BF67FB"/>
    <w:rsid w:val="00C05ED5"/>
    <w:rsid w:val="00C45818"/>
    <w:rsid w:val="00C8400B"/>
    <w:rsid w:val="00CC55F6"/>
    <w:rsid w:val="00CE3E1B"/>
    <w:rsid w:val="00CF4FCC"/>
    <w:rsid w:val="00D15B82"/>
    <w:rsid w:val="00D63A16"/>
    <w:rsid w:val="00D726BE"/>
    <w:rsid w:val="00D923AE"/>
    <w:rsid w:val="00D92C07"/>
    <w:rsid w:val="00DA0692"/>
    <w:rsid w:val="00DA4B0C"/>
    <w:rsid w:val="00DB0DCE"/>
    <w:rsid w:val="00DC0373"/>
    <w:rsid w:val="00E27470"/>
    <w:rsid w:val="00E73E49"/>
    <w:rsid w:val="00E84916"/>
    <w:rsid w:val="00EA457F"/>
    <w:rsid w:val="00EA70EB"/>
    <w:rsid w:val="00EB4427"/>
    <w:rsid w:val="00EB7623"/>
    <w:rsid w:val="00F048B8"/>
    <w:rsid w:val="00F065F4"/>
    <w:rsid w:val="00F20753"/>
    <w:rsid w:val="00F22F9A"/>
    <w:rsid w:val="00F2775D"/>
    <w:rsid w:val="00F33EC6"/>
    <w:rsid w:val="00F342AE"/>
    <w:rsid w:val="00F97C8E"/>
    <w:rsid w:val="00FA20C1"/>
    <w:rsid w:val="00FC00D9"/>
    <w:rsid w:val="00FC40DB"/>
    <w:rsid w:val="00FD2F17"/>
    <w:rsid w:val="00FE6963"/>
    <w:rsid w:val="00FF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7D2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A847D2"/>
    <w:pPr>
      <w:keepNext/>
      <w:tabs>
        <w:tab w:val="num" w:pos="1440"/>
      </w:tabs>
      <w:ind w:left="1440" w:hanging="720"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847D2"/>
    <w:pPr>
      <w:ind w:left="540"/>
      <w:jc w:val="both"/>
    </w:pPr>
    <w:rPr>
      <w:sz w:val="24"/>
    </w:rPr>
  </w:style>
  <w:style w:type="paragraph" w:styleId="a3">
    <w:name w:val="No Spacing"/>
    <w:qFormat/>
    <w:rsid w:val="00A847D2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A5589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5589D"/>
    <w:rPr>
      <w:rFonts w:ascii="Tahoma" w:hAnsi="Tahoma" w:cs="Tahoma"/>
      <w:sz w:val="16"/>
      <w:szCs w:val="16"/>
      <w:lang w:eastAsia="ar-SA"/>
    </w:rPr>
  </w:style>
  <w:style w:type="paragraph" w:customStyle="1" w:styleId="a6">
    <w:name w:val="Содержимое таблицы"/>
    <w:basedOn w:val="a"/>
    <w:rsid w:val="003A6911"/>
    <w:pPr>
      <w:widowControl w:val="0"/>
      <w:suppressLineNumbers/>
    </w:pPr>
    <w:rPr>
      <w:rFonts w:eastAsia="DejaVu Sans" w:cs="DejaVu Sans"/>
      <w:kern w:val="2"/>
      <w:sz w:val="24"/>
      <w:szCs w:val="24"/>
      <w:lang w:eastAsia="hi-IN" w:bidi="hi-IN"/>
    </w:rPr>
  </w:style>
  <w:style w:type="paragraph" w:styleId="a7">
    <w:name w:val="header"/>
    <w:basedOn w:val="a"/>
    <w:link w:val="a8"/>
    <w:rsid w:val="00D923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923AE"/>
    <w:rPr>
      <w:lang w:eastAsia="ar-SA"/>
    </w:rPr>
  </w:style>
  <w:style w:type="paragraph" w:styleId="a9">
    <w:name w:val="footer"/>
    <w:basedOn w:val="a"/>
    <w:link w:val="aa"/>
    <w:uiPriority w:val="99"/>
    <w:rsid w:val="00D923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23AE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725E-2931-48AD-A590-38141129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Чулково</cp:lastModifiedBy>
  <cp:revision>2</cp:revision>
  <cp:lastPrinted>2019-03-18T07:39:00Z</cp:lastPrinted>
  <dcterms:created xsi:type="dcterms:W3CDTF">2019-04-11T07:30:00Z</dcterms:created>
  <dcterms:modified xsi:type="dcterms:W3CDTF">2019-04-11T07:30:00Z</dcterms:modified>
</cp:coreProperties>
</file>