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53" w:rsidRDefault="00A40A7A" w:rsidP="009C2C53">
      <w:pPr>
        <w:jc w:val="center"/>
      </w:pPr>
      <w:r w:rsidRPr="00A40A7A">
        <w:rPr>
          <w:noProof/>
        </w:rPr>
        <w:drawing>
          <wp:inline distT="0" distB="0" distL="0" distR="0">
            <wp:extent cx="476250" cy="571500"/>
            <wp:effectExtent l="19050" t="0" r="0" b="0"/>
            <wp:docPr id="2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53" w:rsidRDefault="009C2C53" w:rsidP="009C2C53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Сельский Совет Чулковского сельсовета</w:t>
      </w:r>
      <w:r w:rsidRPr="009C7EC2">
        <w:rPr>
          <w:rFonts w:ascii="Times New Roman" w:hAnsi="Times New Roman" w:cs="Times New Roman"/>
          <w:i w:val="0"/>
        </w:rPr>
        <w:t xml:space="preserve"> Вачского муниципального района Нижегородской области</w:t>
      </w:r>
    </w:p>
    <w:p w:rsidR="009C2C53" w:rsidRPr="009C7EC2" w:rsidRDefault="009C2C53" w:rsidP="009C2C53">
      <w:pPr>
        <w:pStyle w:val="2"/>
        <w:jc w:val="center"/>
        <w:rPr>
          <w:rFonts w:ascii="Impact" w:hAnsi="Impact"/>
          <w:b w:val="0"/>
          <w:i w:val="0"/>
          <w:spacing w:val="100"/>
          <w:sz w:val="76"/>
          <w:szCs w:val="76"/>
        </w:rPr>
      </w:pPr>
      <w:r w:rsidRPr="0006316F">
        <w:rPr>
          <w:rFonts w:ascii="Impact" w:hAnsi="Impact"/>
          <w:b w:val="0"/>
          <w:spacing w:val="100"/>
          <w:sz w:val="76"/>
          <w:szCs w:val="76"/>
        </w:rPr>
        <w:t xml:space="preserve"> </w:t>
      </w:r>
      <w:r w:rsidRPr="009C7EC2">
        <w:rPr>
          <w:rFonts w:ascii="Impact" w:hAnsi="Impact"/>
          <w:b w:val="0"/>
          <w:i w:val="0"/>
          <w:spacing w:val="100"/>
          <w:sz w:val="76"/>
          <w:szCs w:val="76"/>
        </w:rPr>
        <w:t>РЕШЕНИЕ</w:t>
      </w:r>
    </w:p>
    <w:p w:rsidR="009C2C53" w:rsidRDefault="008D7EB3" w:rsidP="009C2C53">
      <w:r>
        <w:rPr>
          <w:noProof/>
        </w:rPr>
        <w:pict>
          <v:line id="_x0000_s1026" style="position:absolute;z-index:251658240" from="0,.4pt" to="486pt,.4pt" o:allowincell="f" strokeweight="4.5pt">
            <v:stroke linestyle="thickThin"/>
          </v:line>
        </w:pict>
      </w:r>
    </w:p>
    <w:p w:rsidR="009C2C53" w:rsidRPr="009C7EC2" w:rsidRDefault="009C2C53" w:rsidP="009C2C53">
      <w:pPr>
        <w:rPr>
          <w:rFonts w:ascii="Times New Roman" w:hAnsi="Times New Roman" w:cs="Times New Roman"/>
          <w:sz w:val="28"/>
        </w:rPr>
      </w:pPr>
      <w:r w:rsidRPr="009C7EC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 </w:t>
      </w:r>
      <w:r w:rsidR="00C2210D">
        <w:rPr>
          <w:rFonts w:ascii="Times New Roman" w:hAnsi="Times New Roman" w:cs="Times New Roman"/>
          <w:sz w:val="28"/>
        </w:rPr>
        <w:t>11</w:t>
      </w:r>
      <w:r w:rsidR="00912F73">
        <w:rPr>
          <w:rFonts w:ascii="Times New Roman" w:hAnsi="Times New Roman" w:cs="Times New Roman"/>
          <w:sz w:val="28"/>
        </w:rPr>
        <w:t>.0</w:t>
      </w:r>
      <w:r w:rsidR="00C2210D">
        <w:rPr>
          <w:rFonts w:ascii="Times New Roman" w:hAnsi="Times New Roman" w:cs="Times New Roman"/>
          <w:sz w:val="28"/>
        </w:rPr>
        <w:t>5</w:t>
      </w:r>
      <w:r w:rsidR="00912F73">
        <w:rPr>
          <w:rFonts w:ascii="Times New Roman" w:hAnsi="Times New Roman" w:cs="Times New Roman"/>
          <w:sz w:val="28"/>
        </w:rPr>
        <w:t>.2018</w:t>
      </w:r>
      <w:r w:rsidRPr="00D11A67">
        <w:rPr>
          <w:rFonts w:ascii="Times New Roman" w:hAnsi="Times New Roman" w:cs="Times New Roman"/>
          <w:sz w:val="28"/>
        </w:rPr>
        <w:t xml:space="preserve"> г.</w:t>
      </w:r>
      <w:r w:rsidRPr="00D11A67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</w:r>
      <w:r w:rsidRPr="009C7EC2">
        <w:rPr>
          <w:rFonts w:ascii="Times New Roman" w:hAnsi="Times New Roman" w:cs="Times New Roman"/>
          <w:sz w:val="28"/>
        </w:rPr>
        <w:tab/>
        <w:t xml:space="preserve">№ </w:t>
      </w:r>
      <w:r w:rsidR="00C2210D">
        <w:rPr>
          <w:rFonts w:ascii="Times New Roman" w:hAnsi="Times New Roman" w:cs="Times New Roman"/>
          <w:sz w:val="28"/>
        </w:rPr>
        <w:t>12</w:t>
      </w:r>
    </w:p>
    <w:p w:rsidR="00912F73" w:rsidRPr="00B54067" w:rsidRDefault="00912F73" w:rsidP="00912F73">
      <w:pPr>
        <w:pStyle w:val="a6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B54067">
        <w:rPr>
          <w:rFonts w:ascii="Times New Roman" w:hAnsi="Times New Roman" w:cs="Times New Roman"/>
          <w:b/>
          <w:sz w:val="25"/>
          <w:szCs w:val="25"/>
        </w:rPr>
        <w:t xml:space="preserve">О внесении изменений в решение сельского Совета Чулковского сельсовета Вачского муниципального района Нижегородской области от 14.11.2017 г. № 34 </w:t>
      </w:r>
      <w:r w:rsidR="00B54067">
        <w:rPr>
          <w:rFonts w:ascii="Times New Roman" w:hAnsi="Times New Roman" w:cs="Times New Roman"/>
          <w:b/>
          <w:sz w:val="25"/>
          <w:szCs w:val="25"/>
        </w:rPr>
        <w:t xml:space="preserve">            </w:t>
      </w:r>
      <w:r w:rsidRPr="00B54067">
        <w:rPr>
          <w:rFonts w:ascii="Times New Roman" w:hAnsi="Times New Roman" w:cs="Times New Roman"/>
          <w:b/>
          <w:sz w:val="25"/>
          <w:szCs w:val="25"/>
        </w:rPr>
        <w:t>«</w:t>
      </w:r>
      <w:r w:rsidRPr="00B5406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Об утверждении местных нормативов градостроительного проектирования Чулковского сельсовета Вачского муниципального района </w:t>
      </w:r>
      <w:r w:rsidR="00B5406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                            </w:t>
      </w:r>
      <w:r w:rsidRPr="00B54067">
        <w:rPr>
          <w:rFonts w:ascii="Times New Roman" w:hAnsi="Times New Roman" w:cs="Times New Roman"/>
          <w:b/>
          <w:color w:val="000000"/>
          <w:sz w:val="25"/>
          <w:szCs w:val="25"/>
        </w:rPr>
        <w:t>Нижегородской области»</w:t>
      </w:r>
    </w:p>
    <w:p w:rsidR="009C2C53" w:rsidRPr="00486E35" w:rsidRDefault="009C2C53" w:rsidP="00F079AE">
      <w:pPr>
        <w:ind w:right="-36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C2C53" w:rsidRPr="009C2C53" w:rsidRDefault="009C2C53" w:rsidP="009C2C53">
      <w:pPr>
        <w:pStyle w:val="a6"/>
        <w:rPr>
          <w:sz w:val="28"/>
          <w:szCs w:val="28"/>
        </w:rPr>
      </w:pPr>
    </w:p>
    <w:p w:rsidR="00FD0F9D" w:rsidRPr="00FD0F9D" w:rsidRDefault="009C2C53" w:rsidP="000D26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0F9D">
        <w:rPr>
          <w:rFonts w:ascii="Times New Roman" w:hAnsi="Times New Roman" w:cs="Times New Roman"/>
          <w:sz w:val="28"/>
          <w:szCs w:val="28"/>
        </w:rPr>
        <w:t xml:space="preserve">    </w:t>
      </w:r>
      <w:r w:rsidR="00FD0F9D">
        <w:rPr>
          <w:rFonts w:ascii="Times New Roman" w:hAnsi="Times New Roman" w:cs="Times New Roman"/>
          <w:sz w:val="28"/>
          <w:szCs w:val="28"/>
        </w:rPr>
        <w:t xml:space="preserve">  </w:t>
      </w:r>
      <w:r w:rsidRPr="00FD0F9D">
        <w:rPr>
          <w:rFonts w:ascii="Times New Roman" w:hAnsi="Times New Roman" w:cs="Times New Roman"/>
          <w:sz w:val="28"/>
          <w:szCs w:val="28"/>
        </w:rPr>
        <w:t xml:space="preserve"> </w:t>
      </w:r>
      <w:r w:rsidR="00FD0F9D" w:rsidRPr="00FD0F9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требованиями действующего законодательства, на основании протеста прокуратуры Вачского района от 05.03.2018 года № 5-1-2018 на Местные нормативы градостроительного проектирования, утвержденные решением сельского Совета </w:t>
      </w:r>
      <w:r w:rsidR="00FD0F9D">
        <w:rPr>
          <w:rFonts w:ascii="Times New Roman" w:hAnsi="Times New Roman" w:cs="Times New Roman"/>
          <w:sz w:val="28"/>
          <w:szCs w:val="28"/>
        </w:rPr>
        <w:t>Чулковского</w:t>
      </w:r>
      <w:r w:rsidR="00FD0F9D" w:rsidRPr="00FD0F9D">
        <w:rPr>
          <w:rFonts w:ascii="Times New Roman" w:hAnsi="Times New Roman" w:cs="Times New Roman"/>
          <w:sz w:val="28"/>
          <w:szCs w:val="28"/>
        </w:rPr>
        <w:t xml:space="preserve"> сельсовета Вачского муниципального района Нижегородской области от </w:t>
      </w:r>
      <w:r w:rsidR="00FD0F9D">
        <w:rPr>
          <w:rFonts w:ascii="Times New Roman" w:hAnsi="Times New Roman" w:cs="Times New Roman"/>
          <w:sz w:val="28"/>
          <w:szCs w:val="28"/>
        </w:rPr>
        <w:t>14</w:t>
      </w:r>
      <w:r w:rsidR="00FD0F9D" w:rsidRPr="00FD0F9D">
        <w:rPr>
          <w:rFonts w:ascii="Times New Roman" w:hAnsi="Times New Roman" w:cs="Times New Roman"/>
          <w:sz w:val="28"/>
          <w:szCs w:val="28"/>
        </w:rPr>
        <w:t xml:space="preserve">.11.2017 г. № </w:t>
      </w:r>
      <w:r w:rsidR="00FD0F9D">
        <w:rPr>
          <w:rFonts w:ascii="Times New Roman" w:hAnsi="Times New Roman" w:cs="Times New Roman"/>
          <w:sz w:val="28"/>
          <w:szCs w:val="28"/>
        </w:rPr>
        <w:t>34</w:t>
      </w:r>
    </w:p>
    <w:p w:rsidR="009C2C53" w:rsidRDefault="009C2C53" w:rsidP="00FD0F9D">
      <w:pPr>
        <w:pStyle w:val="a6"/>
        <w:rPr>
          <w:sz w:val="28"/>
          <w:szCs w:val="28"/>
        </w:rPr>
      </w:pPr>
    </w:p>
    <w:p w:rsidR="009C2C53" w:rsidRPr="009C7EC2" w:rsidRDefault="009C2C53" w:rsidP="009C2C53">
      <w:pPr>
        <w:pStyle w:val="21"/>
        <w:ind w:left="0"/>
        <w:jc w:val="center"/>
        <w:rPr>
          <w:b/>
          <w:sz w:val="28"/>
        </w:rPr>
      </w:pPr>
      <w:r>
        <w:rPr>
          <w:b/>
          <w:sz w:val="28"/>
        </w:rPr>
        <w:t>сельский Совет</w:t>
      </w:r>
      <w:r w:rsidRPr="009C7EC2">
        <w:rPr>
          <w:b/>
          <w:sz w:val="28"/>
        </w:rPr>
        <w:t xml:space="preserve"> РЕШИЛ:</w:t>
      </w:r>
    </w:p>
    <w:p w:rsidR="009C2C53" w:rsidRPr="009C7EC2" w:rsidRDefault="009C2C53" w:rsidP="009C2C53">
      <w:pPr>
        <w:pStyle w:val="21"/>
        <w:ind w:left="0"/>
        <w:rPr>
          <w:b/>
          <w:sz w:val="28"/>
        </w:rPr>
      </w:pPr>
    </w:p>
    <w:p w:rsidR="0058233B" w:rsidRPr="0058233B" w:rsidRDefault="00480AA3" w:rsidP="005823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23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233B" w:rsidRPr="0058233B">
        <w:rPr>
          <w:rFonts w:ascii="Times New Roman" w:hAnsi="Times New Roman" w:cs="Times New Roman"/>
          <w:spacing w:val="6"/>
          <w:sz w:val="28"/>
          <w:szCs w:val="28"/>
        </w:rPr>
        <w:t xml:space="preserve">1. Внести в </w:t>
      </w:r>
      <w:r w:rsidR="0058233B" w:rsidRPr="0058233B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проектирования, утвержденные решением сельского Совета </w:t>
      </w:r>
      <w:r w:rsidR="00915826">
        <w:rPr>
          <w:rFonts w:ascii="Times New Roman" w:hAnsi="Times New Roman" w:cs="Times New Roman"/>
          <w:sz w:val="28"/>
          <w:szCs w:val="28"/>
        </w:rPr>
        <w:t>Чулковского</w:t>
      </w:r>
      <w:r w:rsidR="0058233B" w:rsidRPr="0058233B">
        <w:rPr>
          <w:rFonts w:ascii="Times New Roman" w:hAnsi="Times New Roman" w:cs="Times New Roman"/>
          <w:sz w:val="28"/>
          <w:szCs w:val="28"/>
        </w:rPr>
        <w:t xml:space="preserve"> сельсовета Вачского муниципального района Нижегородской области от </w:t>
      </w:r>
      <w:r w:rsidR="00915826">
        <w:rPr>
          <w:rFonts w:ascii="Times New Roman" w:hAnsi="Times New Roman" w:cs="Times New Roman"/>
          <w:sz w:val="28"/>
          <w:szCs w:val="28"/>
        </w:rPr>
        <w:t>14</w:t>
      </w:r>
      <w:r w:rsidR="0058233B" w:rsidRPr="0058233B">
        <w:rPr>
          <w:rFonts w:ascii="Times New Roman" w:hAnsi="Times New Roman" w:cs="Times New Roman"/>
          <w:sz w:val="28"/>
          <w:szCs w:val="28"/>
        </w:rPr>
        <w:t xml:space="preserve">.11.2017 г. № </w:t>
      </w:r>
      <w:r w:rsidR="00915826">
        <w:rPr>
          <w:rFonts w:ascii="Times New Roman" w:hAnsi="Times New Roman" w:cs="Times New Roman"/>
          <w:sz w:val="28"/>
          <w:szCs w:val="28"/>
        </w:rPr>
        <w:t>34</w:t>
      </w:r>
      <w:r w:rsidR="0058233B" w:rsidRPr="0058233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8233B" w:rsidRPr="0058233B" w:rsidRDefault="0058233B" w:rsidP="005823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233B" w:rsidRPr="0058233B" w:rsidRDefault="0058233B" w:rsidP="005823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233B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Pr="0058233B">
        <w:rPr>
          <w:rFonts w:ascii="Times New Roman" w:hAnsi="Times New Roman" w:cs="Times New Roman"/>
          <w:color w:val="000000"/>
          <w:sz w:val="28"/>
          <w:szCs w:val="28"/>
        </w:rPr>
        <w:t xml:space="preserve">10.3.5. </w:t>
      </w:r>
      <w:r w:rsidRPr="005823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8233B" w:rsidRPr="0058233B" w:rsidRDefault="0058233B" w:rsidP="0058233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3B">
        <w:rPr>
          <w:rFonts w:ascii="Times New Roman" w:hAnsi="Times New Roman" w:cs="Times New Roman"/>
          <w:color w:val="000000"/>
          <w:sz w:val="28"/>
          <w:szCs w:val="28"/>
        </w:rPr>
        <w:t xml:space="preserve">«10.3.5. Высота бордюров по краям пешеходных путей должна быть не менее </w:t>
      </w:r>
      <w:smartTag w:uri="urn:schemas-microsoft-com:office:smarttags" w:element="metricconverter">
        <w:smartTagPr>
          <w:attr w:name="ProductID" w:val="1,8 м"/>
        </w:smartTagPr>
        <w:r w:rsidRPr="0058233B">
          <w:rPr>
            <w:rFonts w:ascii="Times New Roman" w:hAnsi="Times New Roman" w:cs="Times New Roman"/>
            <w:color w:val="000000"/>
            <w:sz w:val="28"/>
            <w:szCs w:val="28"/>
          </w:rPr>
          <w:t>0,05 м</w:t>
        </w:r>
      </w:smartTag>
      <w:r w:rsidRPr="005823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233B" w:rsidRPr="0058233B" w:rsidRDefault="0058233B" w:rsidP="0058233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3B">
        <w:rPr>
          <w:rFonts w:ascii="Times New Roman" w:hAnsi="Times New Roman" w:cs="Times New Roman"/>
          <w:color w:val="000000"/>
          <w:sz w:val="28"/>
          <w:szCs w:val="28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должны быть не более 0,025 м.»;</w:t>
      </w:r>
    </w:p>
    <w:p w:rsidR="0058233B" w:rsidRPr="0058233B" w:rsidRDefault="0058233B" w:rsidP="0058233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3B" w:rsidRPr="0058233B" w:rsidRDefault="0058233B" w:rsidP="005823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233B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58233B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58233B">
        <w:rPr>
          <w:rFonts w:ascii="Times New Roman" w:hAnsi="Times New Roman" w:cs="Times New Roman"/>
          <w:color w:val="000000"/>
          <w:sz w:val="28"/>
          <w:szCs w:val="28"/>
        </w:rPr>
        <w:t xml:space="preserve">10.3.7. </w:t>
      </w:r>
      <w:r w:rsidRPr="005823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8233B" w:rsidRPr="0058233B" w:rsidRDefault="0058233B" w:rsidP="0058233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3B">
        <w:rPr>
          <w:rFonts w:ascii="Times New Roman" w:hAnsi="Times New Roman" w:cs="Times New Roman"/>
          <w:color w:val="000000"/>
          <w:sz w:val="28"/>
          <w:szCs w:val="28"/>
        </w:rPr>
        <w:t xml:space="preserve"> «10.3.7. Для открытых лестниц на перепадах рельефа рекомендуется принимать ширину проступей от 0,35 до 0,4 м (или кратно этим значениям), норматив высоты подступенка – от 0,12 до 0,15 м. Все ступени наружных лестниц в пределах одного марша должны быть одинаковыми по форме в </w:t>
      </w:r>
      <w:r w:rsidRPr="005823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плане, по размерам ширины проступи и высоты подъема ступеней. Поперечный уклон наружных ступеней должен быть в пределах 1 - 2 процентов.</w:t>
      </w:r>
    </w:p>
    <w:p w:rsidR="0058233B" w:rsidRPr="0058233B" w:rsidRDefault="0058233B" w:rsidP="0058233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3B">
        <w:rPr>
          <w:rFonts w:ascii="Times New Roman" w:hAnsi="Times New Roman" w:cs="Times New Roman"/>
          <w:color w:val="000000"/>
          <w:sz w:val="28"/>
          <w:szCs w:val="28"/>
        </w:rPr>
        <w:t>Лестницы должны дублироваться пандусами, а при необходимости - другими средствами подъема.»;</w:t>
      </w:r>
    </w:p>
    <w:p w:rsidR="009C2C53" w:rsidRPr="009C2C53" w:rsidRDefault="00480AA3" w:rsidP="005823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2C53" w:rsidRPr="009C2C53">
        <w:rPr>
          <w:rFonts w:ascii="Times New Roman" w:hAnsi="Times New Roman" w:cs="Times New Roman"/>
          <w:sz w:val="28"/>
          <w:szCs w:val="28"/>
        </w:rPr>
        <w:t>2. Обеспечить размещение настоящего решения на официальном сайте администрации Вачского</w:t>
      </w:r>
      <w:r w:rsidR="00A71E6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C2C53" w:rsidRPr="009C2C53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 в сети «Интернет».</w:t>
      </w:r>
    </w:p>
    <w:p w:rsidR="009C2C53" w:rsidRPr="009C2C53" w:rsidRDefault="00480AA3" w:rsidP="00480AA3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2C53" w:rsidRPr="009C2C5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</w:t>
      </w:r>
      <w:r w:rsidR="00D06223">
        <w:rPr>
          <w:rFonts w:ascii="Times New Roman" w:hAnsi="Times New Roman" w:cs="Times New Roman"/>
          <w:sz w:val="28"/>
          <w:szCs w:val="28"/>
        </w:rPr>
        <w:t xml:space="preserve">его </w:t>
      </w:r>
      <w:r w:rsidR="00A40A7A">
        <w:rPr>
          <w:rFonts w:ascii="Times New Roman" w:hAnsi="Times New Roman" w:cs="Times New Roman"/>
          <w:sz w:val="28"/>
          <w:szCs w:val="28"/>
        </w:rPr>
        <w:t>принятия</w:t>
      </w:r>
      <w:r w:rsidR="009C2C53" w:rsidRPr="009C2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C53" w:rsidRPr="009C2C53" w:rsidRDefault="00480AA3" w:rsidP="00480AA3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2C53" w:rsidRPr="009C2C53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="00A40A7A">
        <w:rPr>
          <w:rFonts w:ascii="Times New Roman" w:hAnsi="Times New Roman" w:cs="Times New Roman"/>
          <w:sz w:val="28"/>
          <w:szCs w:val="28"/>
        </w:rPr>
        <w:t>настоящего</w:t>
      </w:r>
      <w:r w:rsidR="009C2C53" w:rsidRPr="009C2C5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40A7A">
        <w:rPr>
          <w:rFonts w:ascii="Times New Roman" w:hAnsi="Times New Roman" w:cs="Times New Roman"/>
          <w:sz w:val="28"/>
          <w:szCs w:val="28"/>
        </w:rPr>
        <w:t>возложить на постоянную комиссию по социальным вопросам, законности и местному самоуправлению</w:t>
      </w:r>
      <w:r w:rsidR="009C2C53" w:rsidRPr="009C2C53">
        <w:rPr>
          <w:rFonts w:ascii="Times New Roman" w:hAnsi="Times New Roman" w:cs="Times New Roman"/>
          <w:sz w:val="28"/>
          <w:szCs w:val="28"/>
        </w:rPr>
        <w:t>.</w:t>
      </w:r>
    </w:p>
    <w:p w:rsidR="009C2C53" w:rsidRPr="009C7EC2" w:rsidRDefault="009C2C53" w:rsidP="009C2C53">
      <w:pPr>
        <w:pStyle w:val="21"/>
        <w:ind w:left="0"/>
        <w:rPr>
          <w:sz w:val="28"/>
        </w:rPr>
      </w:pPr>
    </w:p>
    <w:p w:rsidR="009C2C53" w:rsidRDefault="009C2C53" w:rsidP="009C2C53">
      <w:pPr>
        <w:pStyle w:val="21"/>
        <w:ind w:left="0"/>
        <w:rPr>
          <w:rFonts w:eastAsiaTheme="minorEastAsia"/>
          <w:sz w:val="28"/>
          <w:szCs w:val="22"/>
        </w:rPr>
      </w:pPr>
    </w:p>
    <w:p w:rsidR="009C2C53" w:rsidRPr="009C7EC2" w:rsidRDefault="009C2C53" w:rsidP="00480AA3">
      <w:pPr>
        <w:pStyle w:val="21"/>
        <w:tabs>
          <w:tab w:val="left" w:pos="567"/>
          <w:tab w:val="left" w:pos="709"/>
        </w:tabs>
        <w:ind w:left="0"/>
        <w:rPr>
          <w:b/>
          <w:i/>
          <w:iCs/>
          <w:sz w:val="28"/>
          <w:szCs w:val="28"/>
        </w:rPr>
      </w:pPr>
      <w:r w:rsidRPr="009C7EC2">
        <w:rPr>
          <w:b/>
          <w:i/>
          <w:iCs/>
          <w:sz w:val="28"/>
          <w:szCs w:val="28"/>
        </w:rPr>
        <w:t>Гл</w:t>
      </w:r>
      <w:r>
        <w:rPr>
          <w:b/>
          <w:i/>
          <w:iCs/>
          <w:sz w:val="28"/>
          <w:szCs w:val="28"/>
        </w:rPr>
        <w:t>ава местного самоуправления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  <w:t xml:space="preserve">                                 Н.И. Сорокина</w:t>
      </w:r>
    </w:p>
    <w:p w:rsidR="0088666F" w:rsidRDefault="0088666F" w:rsidP="009C2C53"/>
    <w:sectPr w:rsidR="0088666F" w:rsidSect="00486E35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2C53"/>
    <w:rsid w:val="000D26A3"/>
    <w:rsid w:val="00480AA3"/>
    <w:rsid w:val="00486E35"/>
    <w:rsid w:val="005678E2"/>
    <w:rsid w:val="0058233B"/>
    <w:rsid w:val="0071097B"/>
    <w:rsid w:val="00850EFA"/>
    <w:rsid w:val="0088666F"/>
    <w:rsid w:val="008D7EB3"/>
    <w:rsid w:val="00912F73"/>
    <w:rsid w:val="00915826"/>
    <w:rsid w:val="009C2C53"/>
    <w:rsid w:val="00A40A7A"/>
    <w:rsid w:val="00A71E68"/>
    <w:rsid w:val="00B54067"/>
    <w:rsid w:val="00C2210D"/>
    <w:rsid w:val="00CF0C66"/>
    <w:rsid w:val="00D03561"/>
    <w:rsid w:val="00D06223"/>
    <w:rsid w:val="00D11A67"/>
    <w:rsid w:val="00DC7E2D"/>
    <w:rsid w:val="00E3292D"/>
    <w:rsid w:val="00F079AE"/>
    <w:rsid w:val="00FD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C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C2C5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rsid w:val="009C2C5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2C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2C53"/>
    <w:pPr>
      <w:spacing w:after="0" w:line="240" w:lineRule="auto"/>
    </w:pPr>
  </w:style>
  <w:style w:type="paragraph" w:customStyle="1" w:styleId="210">
    <w:name w:val="Основной текст с отступом 21"/>
    <w:basedOn w:val="a"/>
    <w:rsid w:val="00912F73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19</cp:revision>
  <cp:lastPrinted>2018-05-29T11:28:00Z</cp:lastPrinted>
  <dcterms:created xsi:type="dcterms:W3CDTF">2017-09-06T11:30:00Z</dcterms:created>
  <dcterms:modified xsi:type="dcterms:W3CDTF">2018-05-29T11:30:00Z</dcterms:modified>
</cp:coreProperties>
</file>